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G Wake Me Up" w:hAnsi="KG Wake Me Up"/>
          <w:b/>
          <w:b/>
          <w:sz w:val="70"/>
        </w:rPr>
      </w:pPr>
      <w:r>
        <w:rPr>
          <w:rFonts w:ascii="KG Wake Me Up" w:hAnsi="KG Wake Me Up"/>
          <w:b/>
          <w:sz w:val="70"/>
        </w:rPr>
        <w:t>SRC Meeting Minutes</w:t>
      </w:r>
    </w:p>
    <w:p>
      <w:pPr>
        <w:pStyle w:val="Normal"/>
        <w:rPr/>
      </w:pPr>
      <w:r>
        <w:rPr>
          <w:rFonts w:ascii="Century Gothic" w:hAnsi="Century Gothic"/>
          <w:b/>
          <w:sz w:val="28"/>
          <w:szCs w:val="28"/>
        </w:rPr>
        <w:t xml:space="preserve">Date: </w:t>
      </w:r>
      <w:r>
        <w:rPr>
          <w:rFonts w:ascii="Century Gothic" w:hAnsi="Century Gothic"/>
          <w:b/>
          <w:sz w:val="28"/>
          <w:szCs w:val="28"/>
          <w:u w:val="single"/>
        </w:rPr>
        <w:t>July 1</w:t>
      </w:r>
      <w:r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>
        <w:rPr>
          <w:rFonts w:ascii="Century Gothic" w:hAnsi="Century Gothic"/>
          <w:b/>
          <w:sz w:val="28"/>
          <w:szCs w:val="28"/>
          <w:u w:val="single"/>
        </w:rPr>
        <w:t>, 2016</w:t>
      </w:r>
    </w:p>
    <w:tbl>
      <w:tblPr>
        <w:tblStyle w:val="TableGrid"/>
        <w:tblW w:w="10635" w:type="dxa"/>
        <w:jc w:val="left"/>
        <w:tblInd w:w="18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7964"/>
      </w:tblGrid>
      <w:tr>
        <w:trPr/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Present: (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See sign in sheet &amp; record names here)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Cs w:val="28"/>
              </w:rPr>
              <w:t>11: Lily &amp; Zac, 14: Angus &amp; Mia, 15: Daisy, 22: Lacey &amp; Ben, 24: Annika &amp; Sien, 16: Belinda &amp; Ned, 18: Daniel &amp; Zoe, 19: Ruby &amp; Will, 20: Josh &amp; Amelia, 21: Lucy &amp; Mitch, 1: Millie, 2: Jess &amp; Tilly, 3: Anthony, 4: Tali &amp; Neha, 8: Nathan &amp; Halle, 9: Laura &amp; Will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Cs w:val="28"/>
              </w:rPr>
              <w:t>Execs: Amelia, Annie, Katie, Melanie, Ella, Kern, Jed, Nicole</w:t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Apologies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Room: 01, 02, 03, 04, 12, 13, 17, 23</w:t>
            </w:r>
          </w:p>
        </w:tc>
      </w:tr>
      <w:tr>
        <w:trPr>
          <w:trHeight w:val="454" w:hRule="exact"/>
        </w:trPr>
        <w:tc>
          <w:tcPr>
            <w:tcW w:w="2670" w:type="dxa"/>
            <w:tcBorders/>
            <w:shd w:color="auto" w:fill="000000" w:themeFill="text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New Business</w:t>
            </w:r>
          </w:p>
        </w:tc>
        <w:tc>
          <w:tcPr>
            <w:tcW w:w="7964" w:type="dxa"/>
            <w:tcBorders/>
            <w:shd w:color="auto" w:fill="000000" w:themeFill="text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 Previous Minutes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did not go through the minutes from June 17th meeting.</w:t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Disco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Disco Feedback: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Century Gothic" w:hAnsi="Century Gothic"/>
                <w:sz w:val="24"/>
                <w:szCs w:val="24"/>
              </w:rPr>
              <w:t>Students enjoyed the new DJ from Footsteps Dance Company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Some students would like the smoke machine back, others liked the disco without it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R-1 liked the drinks/chips table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Students preferred more than 2 drink flavours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 Expert Learner Qualities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 and Independent Vote: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Classes voted for Austin’s Butterfly as Reflective mascot.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Classes will now vote on Matilda or any other mascots they can think of for Independent.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591" w:hRule="atLeast"/>
        </w:trPr>
        <w:tc>
          <w:tcPr>
            <w:tcW w:w="267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 Any other Business</w:t>
            </w:r>
          </w:p>
        </w:tc>
        <w:tc>
          <w:tcPr>
            <w:tcW w:w="7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Crazy Hair Day for Leukemia Foundation – Friday, July 8th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SRC reps have taken back to their class, plastic bags to collect their class’ money. They will give the collected money to the Executives Friday morning.</w:t>
            </w:r>
          </w:p>
        </w:tc>
      </w:tr>
      <w:tr>
        <w:trPr>
          <w:trHeight w:val="1591" w:hRule="atLeast"/>
        </w:trPr>
        <w:tc>
          <w:tcPr>
            <w:tcW w:w="267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Century Gothic" w:hAnsi="Century Gothic"/>
                <w:b/>
                <w:sz w:val="24"/>
                <w:szCs w:val="24"/>
              </w:rPr>
              <w:t>5. Next Meeting</w:t>
            </w:r>
          </w:p>
        </w:tc>
        <w:tc>
          <w:tcPr>
            <w:tcW w:w="7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 w:val="false"/>
                <w:bCs w:val="false"/>
                <w:sz w:val="24"/>
                <w:szCs w:val="24"/>
              </w:rPr>
              <w:t>Week 1, Term 3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 w:val="false"/>
                <w:bCs w:val="false"/>
                <w:sz w:val="24"/>
                <w:szCs w:val="24"/>
              </w:rPr>
              <w:t>Friday, July 29th 2.00pm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KG Wake Me Up">
    <w:charset w:val="00"/>
    <w:family w:val="roman"/>
    <w:pitch w:val="variable"/>
  </w:font>
  <w:font w:name="Century Goth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c76c5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76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LibreOffice/5.1.1.3$Windows_x86 LibreOffice_project/89f508ef3ecebd2cfb8e1def0f0ba9a803b88a6d</Application>
  <Pages>1</Pages>
  <Words>234</Words>
  <Characters>1068</Characters>
  <CharactersWithSpaces>1273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2016-06-17T05:35:00Z</dcterms:created>
  <dc:creator>Simone Percy</dc:creator>
  <dc:description/>
  <dc:language>en-AU</dc:language>
  <cp:lastModifiedBy/>
  <cp:lastPrinted>2016-06-17T03:27:00Z</cp:lastPrinted>
  <dcterms:modified xsi:type="dcterms:W3CDTF">2016-07-02T18:59:06Z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